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18dd23cf64a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275605d8fe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Sandstone,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468a313644837" /><Relationship Type="http://schemas.openxmlformats.org/officeDocument/2006/relationships/numbering" Target="/word/numbering.xml" Id="Rbda5f10b09c045c2" /><Relationship Type="http://schemas.openxmlformats.org/officeDocument/2006/relationships/settings" Target="/word/settings.xml" Id="R4aa404ffaa4b4708" /><Relationship Type="http://schemas.openxmlformats.org/officeDocument/2006/relationships/image" Target="/word/media/713cf59f-663a-422e-a227-b81d57e6ea09.png" Id="R09275605d8fe471f" /></Relationships>
</file>