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6be2f702b4f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7b7c5afe014e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Scoresby,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9294f9ee8d4898" /><Relationship Type="http://schemas.openxmlformats.org/officeDocument/2006/relationships/numbering" Target="/word/numbering.xml" Id="Rf897d8b72c334cf4" /><Relationship Type="http://schemas.openxmlformats.org/officeDocument/2006/relationships/settings" Target="/word/settings.xml" Id="R6235520906514065" /><Relationship Type="http://schemas.openxmlformats.org/officeDocument/2006/relationships/image" Target="/word/media/b0de7f2c-6088-4b83-93f1-2c19dfd5cb22.png" Id="Ra57b7c5afe014e10" /></Relationships>
</file>