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ae33c5d33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1f8a71cd0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05fefcb2147e1" /><Relationship Type="http://schemas.openxmlformats.org/officeDocument/2006/relationships/numbering" Target="/word/numbering.xml" Id="R1a5783ed385443ca" /><Relationship Type="http://schemas.openxmlformats.org/officeDocument/2006/relationships/settings" Target="/word/settings.xml" Id="R20cd1085e9c94a20" /><Relationship Type="http://schemas.openxmlformats.org/officeDocument/2006/relationships/image" Target="/word/media/b5cc32c0-7ed8-4676-bc06-3002948b465c.png" Id="Rc3d1f8a71cd04701" /></Relationships>
</file>