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ef0bb151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cd625c681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cd2a513a740ea" /><Relationship Type="http://schemas.openxmlformats.org/officeDocument/2006/relationships/numbering" Target="/word/numbering.xml" Id="Rb6d9ec2e1b1543fb" /><Relationship Type="http://schemas.openxmlformats.org/officeDocument/2006/relationships/settings" Target="/word/settings.xml" Id="R6cfe7782dbcb4bcd" /><Relationship Type="http://schemas.openxmlformats.org/officeDocument/2006/relationships/image" Target="/word/media/315dd86f-7df1-463b-9a58-f596a798dae6.png" Id="R3adcd625c6814e2a" /></Relationships>
</file>