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e126fef54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16de85874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9a1080513472f" /><Relationship Type="http://schemas.openxmlformats.org/officeDocument/2006/relationships/numbering" Target="/word/numbering.xml" Id="R627a56130b0e4957" /><Relationship Type="http://schemas.openxmlformats.org/officeDocument/2006/relationships/settings" Target="/word/settings.xml" Id="R7c990a3a03b64ea2" /><Relationship Type="http://schemas.openxmlformats.org/officeDocument/2006/relationships/image" Target="/word/media/7b321368-3633-4148-8b6a-e53041c3dffc.png" Id="Rc6016de8587449a1" /></Relationships>
</file>