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98dea48a4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e96f670ad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Sydney,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6ba23bd2a4dd3" /><Relationship Type="http://schemas.openxmlformats.org/officeDocument/2006/relationships/numbering" Target="/word/numbering.xml" Id="Rafaba8c7244b42fe" /><Relationship Type="http://schemas.openxmlformats.org/officeDocument/2006/relationships/settings" Target="/word/settings.xml" Id="Rb5a8c27992f747e4" /><Relationship Type="http://schemas.openxmlformats.org/officeDocument/2006/relationships/image" Target="/word/media/ca04ad3f-5b12-47e3-a21b-a35c06db66fb.png" Id="R981e96f670ad49db" /></Relationships>
</file>