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bd82bb841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bde709dcf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Thornleigh,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fa4ddc04049ca" /><Relationship Type="http://schemas.openxmlformats.org/officeDocument/2006/relationships/numbering" Target="/word/numbering.xml" Id="Rb9a8a3adcb38444b" /><Relationship Type="http://schemas.openxmlformats.org/officeDocument/2006/relationships/settings" Target="/word/settings.xml" Id="R2b42194d8f8c47cc" /><Relationship Type="http://schemas.openxmlformats.org/officeDocument/2006/relationships/image" Target="/word/media/65e03005-1a4a-4886-a8e0-1d6bd1842a59.png" Id="Rfc4bde709dcf40ae" /></Relationships>
</file>