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c1b643e39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fe732dba3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Tibooburra,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5c07a8f2f49e4" /><Relationship Type="http://schemas.openxmlformats.org/officeDocument/2006/relationships/numbering" Target="/word/numbering.xml" Id="Rab5ddc7d538349c1" /><Relationship Type="http://schemas.openxmlformats.org/officeDocument/2006/relationships/settings" Target="/word/settings.xml" Id="R0736e3d2446d4720" /><Relationship Type="http://schemas.openxmlformats.org/officeDocument/2006/relationships/image" Target="/word/media/bbd6355f-2161-4a68-9934-770d7355a1e0.png" Id="R6a4fe732dba34659" /></Relationships>
</file>