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9b32a8f4f47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295b089db48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Townsville,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c3cbae2924ab1" /><Relationship Type="http://schemas.openxmlformats.org/officeDocument/2006/relationships/numbering" Target="/word/numbering.xml" Id="R6b0e5fd5f240496b" /><Relationship Type="http://schemas.openxmlformats.org/officeDocument/2006/relationships/settings" Target="/word/settings.xml" Id="R9b70897e4a2340d4" /><Relationship Type="http://schemas.openxmlformats.org/officeDocument/2006/relationships/image" Target="/word/media/7204cbd1-61f4-4b9f-9927-2459bd4eeeb3.png" Id="R444295b089db481e" /></Relationships>
</file>