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6203f96a3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c0b537530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Tullamarine,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03b1d646541c6" /><Relationship Type="http://schemas.openxmlformats.org/officeDocument/2006/relationships/numbering" Target="/word/numbering.xml" Id="R768a077885c5450b" /><Relationship Type="http://schemas.openxmlformats.org/officeDocument/2006/relationships/settings" Target="/word/settings.xml" Id="Rf9c64e41bcc54012" /><Relationship Type="http://schemas.openxmlformats.org/officeDocument/2006/relationships/image" Target="/word/media/ce2e4859-501f-4a85-af22-3b0fb2c6a489.png" Id="Rbefc0b53753043bf" /></Relationships>
</file>