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1a5389b94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d1cf82a77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Tullibigeal,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b739a5d324cac" /><Relationship Type="http://schemas.openxmlformats.org/officeDocument/2006/relationships/numbering" Target="/word/numbering.xml" Id="R5dd7d181bc5e425b" /><Relationship Type="http://schemas.openxmlformats.org/officeDocument/2006/relationships/settings" Target="/word/settings.xml" Id="R22b0dffc43ff4560" /><Relationship Type="http://schemas.openxmlformats.org/officeDocument/2006/relationships/image" Target="/word/media/5ac2c10a-4eaf-4e17-ba7d-d144c6a177a8.png" Id="R176d1cf82a774a11" /></Relationships>
</file>