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d5a3cb1db0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c2e8513fd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Tumut,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9daf5c69a412b" /><Relationship Type="http://schemas.openxmlformats.org/officeDocument/2006/relationships/numbering" Target="/word/numbering.xml" Id="R755b42e8bcc142ec" /><Relationship Type="http://schemas.openxmlformats.org/officeDocument/2006/relationships/settings" Target="/word/settings.xml" Id="Ra32da8123539445b" /><Relationship Type="http://schemas.openxmlformats.org/officeDocument/2006/relationships/image" Target="/word/media/3699bd80-1153-4a41-8d0e-6b113ca1c845.png" Id="R060c2e8513fd4c6a" /></Relationships>
</file>