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e3cdc2599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2a642f2fa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Ulverstone,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7187700b44104" /><Relationship Type="http://schemas.openxmlformats.org/officeDocument/2006/relationships/numbering" Target="/word/numbering.xml" Id="R8a0fb185c7094edb" /><Relationship Type="http://schemas.openxmlformats.org/officeDocument/2006/relationships/settings" Target="/word/settings.xml" Id="R5dcc769687c64ede" /><Relationship Type="http://schemas.openxmlformats.org/officeDocument/2006/relationships/image" Target="/word/media/88e6e157-14f3-402d-971a-e4d8f724712a.png" Id="R5bd2a642f2fa4a6b" /></Relationships>
</file>