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8c3866a6f4e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cf4073d6f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Urangan,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c5cb8706f4bee" /><Relationship Type="http://schemas.openxmlformats.org/officeDocument/2006/relationships/numbering" Target="/word/numbering.xml" Id="Re9661eb3481e477c" /><Relationship Type="http://schemas.openxmlformats.org/officeDocument/2006/relationships/settings" Target="/word/settings.xml" Id="R00e74eefe89a4476" /><Relationship Type="http://schemas.openxmlformats.org/officeDocument/2006/relationships/image" Target="/word/media/1a9cd42c-501c-4b20-8f86-413d76bca85f.png" Id="Ra39cf4073d6f42a6" /></Relationships>
</file>