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d44970222d45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d14ea223804a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Wantirna South,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066cfe0e6d4593" /><Relationship Type="http://schemas.openxmlformats.org/officeDocument/2006/relationships/numbering" Target="/word/numbering.xml" Id="R72a8d5e752d14a99" /><Relationship Type="http://schemas.openxmlformats.org/officeDocument/2006/relationships/settings" Target="/word/settings.xml" Id="Rc2fe539cbbb8407e" /><Relationship Type="http://schemas.openxmlformats.org/officeDocument/2006/relationships/image" Target="/word/media/ddbb7bd4-ab68-4c45-9321-162be4c7f59d.png" Id="R5ad14ea223804a81" /></Relationships>
</file>