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0201db329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c4e95b57f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Warrawagine,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16a33c8de4864" /><Relationship Type="http://schemas.openxmlformats.org/officeDocument/2006/relationships/numbering" Target="/word/numbering.xml" Id="Rc0de877c01984b8f" /><Relationship Type="http://schemas.openxmlformats.org/officeDocument/2006/relationships/settings" Target="/word/settings.xml" Id="Rdf73cabc25854d7c" /><Relationship Type="http://schemas.openxmlformats.org/officeDocument/2006/relationships/image" Target="/word/media/5512079c-7f3e-4e9c-835a-4d3c8dd1e53c.png" Id="Rccec4e95b57f433b" /></Relationships>
</file>