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c350f8103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12107787f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Wattle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2981852d547dc" /><Relationship Type="http://schemas.openxmlformats.org/officeDocument/2006/relationships/numbering" Target="/word/numbering.xml" Id="Rd92942a5ad5649c2" /><Relationship Type="http://schemas.openxmlformats.org/officeDocument/2006/relationships/settings" Target="/word/settings.xml" Id="Re2af8f00da4341f3" /><Relationship Type="http://schemas.openxmlformats.org/officeDocument/2006/relationships/image" Target="/word/media/68b6348f-525c-49b9-a70a-e7b05dd1b6df.png" Id="Rd8612107787f464e" /></Relationships>
</file>