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d9bf9266f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02d89a9fe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e4b2b5dc54b47" /><Relationship Type="http://schemas.openxmlformats.org/officeDocument/2006/relationships/numbering" Target="/word/numbering.xml" Id="Ra5f73e562ac14901" /><Relationship Type="http://schemas.openxmlformats.org/officeDocument/2006/relationships/settings" Target="/word/settings.xml" Id="R2b4b497e7f834500" /><Relationship Type="http://schemas.openxmlformats.org/officeDocument/2006/relationships/image" Target="/word/media/183a99b0-ceb1-40f6-b012-a5cfdd800813.png" Id="R78902d89a9fe4b31" /></Relationships>
</file>