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c0a2d3cee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3df34349d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6f28bfdee44f4" /><Relationship Type="http://schemas.openxmlformats.org/officeDocument/2006/relationships/numbering" Target="/word/numbering.xml" Id="R9e1fc214c9714e0c" /><Relationship Type="http://schemas.openxmlformats.org/officeDocument/2006/relationships/settings" Target="/word/settings.xml" Id="R76c3d1949fe34e40" /><Relationship Type="http://schemas.openxmlformats.org/officeDocument/2006/relationships/image" Target="/word/media/488e2e03-c2e0-4762-b80d-a1982e8d4d9a.png" Id="R5173df34349d4ea6" /></Relationships>
</file>