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91937f8a8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f9521ab56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a8200e8fb4e01" /><Relationship Type="http://schemas.openxmlformats.org/officeDocument/2006/relationships/numbering" Target="/word/numbering.xml" Id="R0b91c7808bbd4992" /><Relationship Type="http://schemas.openxmlformats.org/officeDocument/2006/relationships/settings" Target="/word/settings.xml" Id="R6790dcef4cc94eb5" /><Relationship Type="http://schemas.openxmlformats.org/officeDocument/2006/relationships/image" Target="/word/media/84fc9fc2-3784-4eb3-bea0-05f2fbed067f.png" Id="R12bf9521ab564f19" /></Relationships>
</file>