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76d16dc7f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982e15f1e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8bcea39f54613" /><Relationship Type="http://schemas.openxmlformats.org/officeDocument/2006/relationships/numbering" Target="/word/numbering.xml" Id="R9873cb612caa4962" /><Relationship Type="http://schemas.openxmlformats.org/officeDocument/2006/relationships/settings" Target="/word/settings.xml" Id="Re111ed0a9d40457f" /><Relationship Type="http://schemas.openxmlformats.org/officeDocument/2006/relationships/image" Target="/word/media/a84b8d99-31ed-4324-b14f-65d5c79a9518.png" Id="R90d982e15f1e4055" /></Relationships>
</file>