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23f82947a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b123d2a54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8c587ef74f51" /><Relationship Type="http://schemas.openxmlformats.org/officeDocument/2006/relationships/numbering" Target="/word/numbering.xml" Id="R40c32ee65c084c69" /><Relationship Type="http://schemas.openxmlformats.org/officeDocument/2006/relationships/settings" Target="/word/settings.xml" Id="R661994ea9bce4eb0" /><Relationship Type="http://schemas.openxmlformats.org/officeDocument/2006/relationships/image" Target="/word/media/9e8932fe-ed12-4daf-9307-6038491d02e3.png" Id="Rb9fb123d2a5444ab" /></Relationships>
</file>