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a87d77236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ed9028d45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4efba6af8428f" /><Relationship Type="http://schemas.openxmlformats.org/officeDocument/2006/relationships/numbering" Target="/word/numbering.xml" Id="R5cb5761f324d4539" /><Relationship Type="http://schemas.openxmlformats.org/officeDocument/2006/relationships/settings" Target="/word/settings.xml" Id="R6ca0f2d90a4949f3" /><Relationship Type="http://schemas.openxmlformats.org/officeDocument/2006/relationships/image" Target="/word/media/dc6cd43c-e031-4db2-ba23-ff3979880c53.png" Id="Rec8ed9028d454dc1" /></Relationships>
</file>