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b19fa4e09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fb9119a63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Brunnenthal,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82104fdb44b1e" /><Relationship Type="http://schemas.openxmlformats.org/officeDocument/2006/relationships/numbering" Target="/word/numbering.xml" Id="R2cce4fc2ce764e91" /><Relationship Type="http://schemas.openxmlformats.org/officeDocument/2006/relationships/settings" Target="/word/settings.xml" Id="R1cf646ba6dab4892" /><Relationship Type="http://schemas.openxmlformats.org/officeDocument/2006/relationships/image" Target="/word/media/99ce7d60-35c3-4446-bf0e-d40b0afe57a0.png" Id="R2d9fb9119a634ca6" /></Relationships>
</file>