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fb02cb5acd47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46530644ab40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Desselbrunn,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3972cc33374ec9" /><Relationship Type="http://schemas.openxmlformats.org/officeDocument/2006/relationships/numbering" Target="/word/numbering.xml" Id="R419266ff25d34b5b" /><Relationship Type="http://schemas.openxmlformats.org/officeDocument/2006/relationships/settings" Target="/word/settings.xml" Id="R6fd5ed3d16514edd" /><Relationship Type="http://schemas.openxmlformats.org/officeDocument/2006/relationships/image" Target="/word/media/f8b77cf3-3a00-4065-b164-5c797bad618b.png" Id="R6a46530644ab40bf" /></Relationships>
</file>