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93d360852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2ef5a6d6d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Deutschlandsberg,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29929a4464af1" /><Relationship Type="http://schemas.openxmlformats.org/officeDocument/2006/relationships/numbering" Target="/word/numbering.xml" Id="Rc6149fc3ed394e00" /><Relationship Type="http://schemas.openxmlformats.org/officeDocument/2006/relationships/settings" Target="/word/settings.xml" Id="R4ca7fd72c6e443ab" /><Relationship Type="http://schemas.openxmlformats.org/officeDocument/2006/relationships/image" Target="/word/media/d9385448-85ac-4f88-b3b3-c6342bd5f295.png" Id="Rf272ef5a6d6d4f66" /></Relationships>
</file>