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1fe29710c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22480eb08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Ehrenhausen,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377906db3419c" /><Relationship Type="http://schemas.openxmlformats.org/officeDocument/2006/relationships/numbering" Target="/word/numbering.xml" Id="R65fcdb34a4d04bb1" /><Relationship Type="http://schemas.openxmlformats.org/officeDocument/2006/relationships/settings" Target="/word/settings.xml" Id="R4c153666f0c24cf8" /><Relationship Type="http://schemas.openxmlformats.org/officeDocument/2006/relationships/image" Target="/word/media/caf6f916-04d5-4188-bbd6-7f6fdd5210b8.png" Id="R51c22480eb084423" /></Relationships>
</file>