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bf0b27059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332aae681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6d22ee53f4ff4" /><Relationship Type="http://schemas.openxmlformats.org/officeDocument/2006/relationships/numbering" Target="/word/numbering.xml" Id="Ra941ace15a4f482c" /><Relationship Type="http://schemas.openxmlformats.org/officeDocument/2006/relationships/settings" Target="/word/settings.xml" Id="Rba711406656b40d3" /><Relationship Type="http://schemas.openxmlformats.org/officeDocument/2006/relationships/image" Target="/word/media/687b5401-4d6f-4018-9ae0-e7fd5a475a97.png" Id="Rbde332aae6814c9a" /></Relationships>
</file>