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d78c01a75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51a51e0e3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Fels am Wagram,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a64f37ba34ba2" /><Relationship Type="http://schemas.openxmlformats.org/officeDocument/2006/relationships/numbering" Target="/word/numbering.xml" Id="Raefedfd9bfa64c20" /><Relationship Type="http://schemas.openxmlformats.org/officeDocument/2006/relationships/settings" Target="/word/settings.xml" Id="R7289c12cf9d544d7" /><Relationship Type="http://schemas.openxmlformats.org/officeDocument/2006/relationships/image" Target="/word/media/874d3919-b6ca-4f2d-88d2-72e7a9d2250b.png" Id="R6c951a51e0e344a6" /></Relationships>
</file>