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d68cda749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b638ab7dd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Gaflenz,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1a7997ef94372" /><Relationship Type="http://schemas.openxmlformats.org/officeDocument/2006/relationships/numbering" Target="/word/numbering.xml" Id="R8d4815f466674d61" /><Relationship Type="http://schemas.openxmlformats.org/officeDocument/2006/relationships/settings" Target="/word/settings.xml" Id="R1c9d1cf594184632" /><Relationship Type="http://schemas.openxmlformats.org/officeDocument/2006/relationships/image" Target="/word/media/d108a3e8-8c6f-41b0-b45a-25f97627023d.png" Id="R14bb638ab7dd4790" /></Relationships>
</file>