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05bf44c41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97263c4d0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b91f07bbe4f63" /><Relationship Type="http://schemas.openxmlformats.org/officeDocument/2006/relationships/numbering" Target="/word/numbering.xml" Id="R3023ef38b5314b09" /><Relationship Type="http://schemas.openxmlformats.org/officeDocument/2006/relationships/settings" Target="/word/settings.xml" Id="R8d0d54bd44004de4" /><Relationship Type="http://schemas.openxmlformats.org/officeDocument/2006/relationships/image" Target="/word/media/dff18a6b-4639-405f-a7a7-6ae1b79b3e68.png" Id="Rac997263c4d045c4" /></Relationships>
</file>