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541c1a06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97532e05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3cb0505244340" /><Relationship Type="http://schemas.openxmlformats.org/officeDocument/2006/relationships/numbering" Target="/word/numbering.xml" Id="R2c6a901fdb974e35" /><Relationship Type="http://schemas.openxmlformats.org/officeDocument/2006/relationships/settings" Target="/word/settings.xml" Id="R13ec8858f19047bc" /><Relationship Type="http://schemas.openxmlformats.org/officeDocument/2006/relationships/image" Target="/word/media/67fdeb4f-dcac-4ff6-bca3-7f22f83e8c0d.png" Id="R6e997532e05c4324" /></Relationships>
</file>