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aab8d9205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fe4721ef9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Heinfels,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d8b720baf4428" /><Relationship Type="http://schemas.openxmlformats.org/officeDocument/2006/relationships/numbering" Target="/word/numbering.xml" Id="R3c6e409c04564878" /><Relationship Type="http://schemas.openxmlformats.org/officeDocument/2006/relationships/settings" Target="/word/settings.xml" Id="R70635fa8783a418c" /><Relationship Type="http://schemas.openxmlformats.org/officeDocument/2006/relationships/image" Target="/word/media/da0c7681-3e47-4530-8613-deec061d4e8c.png" Id="Rf6bfe4721ef94d36" /></Relationships>
</file>