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82240b3dd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85fd6d6f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Helfenberg,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879a8b5624596" /><Relationship Type="http://schemas.openxmlformats.org/officeDocument/2006/relationships/numbering" Target="/word/numbering.xml" Id="Re6de8869f1df4662" /><Relationship Type="http://schemas.openxmlformats.org/officeDocument/2006/relationships/settings" Target="/word/settings.xml" Id="Raf7746c930f74bc7" /><Relationship Type="http://schemas.openxmlformats.org/officeDocument/2006/relationships/image" Target="/word/media/3ccbb0c7-a7df-453d-b81f-f39f5ae51fa7.png" Id="R2d7f85fd6d6f4834" /></Relationships>
</file>