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a7148ebbd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e300f08d8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Hochfilzen,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92cb8df5c4814" /><Relationship Type="http://schemas.openxmlformats.org/officeDocument/2006/relationships/numbering" Target="/word/numbering.xml" Id="R4ae77507570f465e" /><Relationship Type="http://schemas.openxmlformats.org/officeDocument/2006/relationships/settings" Target="/word/settings.xml" Id="R40ab0bde07a7472b" /><Relationship Type="http://schemas.openxmlformats.org/officeDocument/2006/relationships/image" Target="/word/media/14c591e7-31d3-4c14-805f-8de88f33ae80.png" Id="R62ee300f08d84ba4" /></Relationships>
</file>