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57635f574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6aa59b8db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Hochst,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f3fbcdc9d4ea1" /><Relationship Type="http://schemas.openxmlformats.org/officeDocument/2006/relationships/numbering" Target="/word/numbering.xml" Id="Reda32c94f28f47bb" /><Relationship Type="http://schemas.openxmlformats.org/officeDocument/2006/relationships/settings" Target="/word/settings.xml" Id="Rb7ced2608cdd41a2" /><Relationship Type="http://schemas.openxmlformats.org/officeDocument/2006/relationships/image" Target="/word/media/f1f50426-ffe2-4b65-9dd2-3c2568b5ec10.png" Id="Rbfc6aa59b8db42a2" /></Relationships>
</file>