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0f8d2c107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564d6ffd3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Horsching,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61c4844e34867" /><Relationship Type="http://schemas.openxmlformats.org/officeDocument/2006/relationships/numbering" Target="/word/numbering.xml" Id="R93842ffafbf34ff9" /><Relationship Type="http://schemas.openxmlformats.org/officeDocument/2006/relationships/settings" Target="/word/settings.xml" Id="Recc46180b1bb4013" /><Relationship Type="http://schemas.openxmlformats.org/officeDocument/2006/relationships/image" Target="/word/media/524e1ea0-3276-4002-aaa7-fc0eb0d5773d.png" Id="R87c564d6ffd34a40" /></Relationships>
</file>