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44d668fd4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02b062f0c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Kappl,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3bad8b71a54766" /><Relationship Type="http://schemas.openxmlformats.org/officeDocument/2006/relationships/numbering" Target="/word/numbering.xml" Id="Rfbddde15cbc04301" /><Relationship Type="http://schemas.openxmlformats.org/officeDocument/2006/relationships/settings" Target="/word/settings.xml" Id="R617830f1b17643f2" /><Relationship Type="http://schemas.openxmlformats.org/officeDocument/2006/relationships/image" Target="/word/media/6b5c275a-113d-433f-9f56-0d6cddd0b02c.png" Id="R1e202b062f0c4880" /></Relationships>
</file>