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3d4a5a7c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2301fc7bd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3f74ee88d4aad" /><Relationship Type="http://schemas.openxmlformats.org/officeDocument/2006/relationships/numbering" Target="/word/numbering.xml" Id="R17a3913a59714fa7" /><Relationship Type="http://schemas.openxmlformats.org/officeDocument/2006/relationships/settings" Target="/word/settings.xml" Id="R912c3883148f40e1" /><Relationship Type="http://schemas.openxmlformats.org/officeDocument/2006/relationships/image" Target="/word/media/974e87f8-a82c-40c4-88b6-e3c8ca9c3c25.png" Id="Rc002301fc7bd4cb1" /></Relationships>
</file>