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ae61f15e1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4c35d81c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Klosterneuburg,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cb5d9c8a645a3" /><Relationship Type="http://schemas.openxmlformats.org/officeDocument/2006/relationships/numbering" Target="/word/numbering.xml" Id="Rf007f67cabca4099" /><Relationship Type="http://schemas.openxmlformats.org/officeDocument/2006/relationships/settings" Target="/word/settings.xml" Id="R2677a511fc6c4c1b" /><Relationship Type="http://schemas.openxmlformats.org/officeDocument/2006/relationships/image" Target="/word/media/d23dcceb-2773-4376-a91f-b9df4071de21.png" Id="R6904c35d81ce4aee" /></Relationships>
</file>