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f094a00d0eb477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f9c4f9acead4cc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Leonding,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6fb38e7924c41e8" /><Relationship Type="http://schemas.openxmlformats.org/officeDocument/2006/relationships/numbering" Target="/word/numbering.xml" Id="R4a37772915294606" /><Relationship Type="http://schemas.openxmlformats.org/officeDocument/2006/relationships/settings" Target="/word/settings.xml" Id="R3db82397987e4e40" /><Relationship Type="http://schemas.openxmlformats.org/officeDocument/2006/relationships/image" Target="/word/media/a78f2add-ba76-42c6-82b7-d6b24c1ce79a.png" Id="R5f9c4f9acead4ccd" /></Relationships>
</file>