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c4c3fbd5e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561b03764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Lohnsburg,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e27d543954ce0" /><Relationship Type="http://schemas.openxmlformats.org/officeDocument/2006/relationships/numbering" Target="/word/numbering.xml" Id="R3b7e04ca0e2d40cb" /><Relationship Type="http://schemas.openxmlformats.org/officeDocument/2006/relationships/settings" Target="/word/settings.xml" Id="Rb2da59caf9054619" /><Relationship Type="http://schemas.openxmlformats.org/officeDocument/2006/relationships/image" Target="/word/media/e4ac6afd-8008-4fff-9161-4f2c508edf42.png" Id="Ra19561b037644b62" /></Relationships>
</file>