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93f5968a3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97769a1e5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Marbach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b86c6d4714453" /><Relationship Type="http://schemas.openxmlformats.org/officeDocument/2006/relationships/numbering" Target="/word/numbering.xml" Id="R7940dd8382b74600" /><Relationship Type="http://schemas.openxmlformats.org/officeDocument/2006/relationships/settings" Target="/word/settings.xml" Id="R24a53cc8699747f5" /><Relationship Type="http://schemas.openxmlformats.org/officeDocument/2006/relationships/image" Target="/word/media/9dee3766-5350-47d8-82ab-6a0cb436d80d.png" Id="Ra1997769a1e54dc2" /></Relationships>
</file>