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1e3f4aaea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5d193ae37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Michelbach,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73750701c4c22" /><Relationship Type="http://schemas.openxmlformats.org/officeDocument/2006/relationships/numbering" Target="/word/numbering.xml" Id="R5d9fe7a709fc4876" /><Relationship Type="http://schemas.openxmlformats.org/officeDocument/2006/relationships/settings" Target="/word/settings.xml" Id="R621498952fe74be8" /><Relationship Type="http://schemas.openxmlformats.org/officeDocument/2006/relationships/image" Target="/word/media/6f5d9dd0-1a0f-4fff-ae85-ad65fcd986da.png" Id="Rc1f5d193ae374977" /></Relationships>
</file>