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e7a752a6b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5e7e88393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Niedernsill,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e5b34cae84bb5" /><Relationship Type="http://schemas.openxmlformats.org/officeDocument/2006/relationships/numbering" Target="/word/numbering.xml" Id="R957598d6348d4bf9" /><Relationship Type="http://schemas.openxmlformats.org/officeDocument/2006/relationships/settings" Target="/word/settings.xml" Id="R07601875aac64d1f" /><Relationship Type="http://schemas.openxmlformats.org/officeDocument/2006/relationships/image" Target="/word/media/9c10242c-ea95-428a-b902-aa263ca073d8.png" Id="R9675e7e8839348b1" /></Relationships>
</file>