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8d5275284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68b5802c0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Oberschutzen,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3c37a00f64715" /><Relationship Type="http://schemas.openxmlformats.org/officeDocument/2006/relationships/numbering" Target="/word/numbering.xml" Id="Rbb2e8cdcb2ce4d4c" /><Relationship Type="http://schemas.openxmlformats.org/officeDocument/2006/relationships/settings" Target="/word/settings.xml" Id="Red0249ebe1384849" /><Relationship Type="http://schemas.openxmlformats.org/officeDocument/2006/relationships/image" Target="/word/media/797c029f-0efa-40dc-a1a9-c5b0629c212d.png" Id="Ra8068b5802c044cc" /></Relationships>
</file>