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99c2a3c74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baca5b73d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Pernegg an der Mur,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c48f6c09b49f2" /><Relationship Type="http://schemas.openxmlformats.org/officeDocument/2006/relationships/numbering" Target="/word/numbering.xml" Id="R69a9c6c5a5934657" /><Relationship Type="http://schemas.openxmlformats.org/officeDocument/2006/relationships/settings" Target="/word/settings.xml" Id="Rfb1fc5d2c5fa4265" /><Relationship Type="http://schemas.openxmlformats.org/officeDocument/2006/relationships/image" Target="/word/media/4583957f-af31-4fd1-a1ff-179c7af82d07.png" Id="R359baca5b73d42fb" /></Relationships>
</file>