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8f8c0e74d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a13515e51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Rankweil,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63706e32b4602" /><Relationship Type="http://schemas.openxmlformats.org/officeDocument/2006/relationships/numbering" Target="/word/numbering.xml" Id="Ra63754139e9c4cbb" /><Relationship Type="http://schemas.openxmlformats.org/officeDocument/2006/relationships/settings" Target="/word/settings.xml" Id="Rd5ed1750c5af43f4" /><Relationship Type="http://schemas.openxmlformats.org/officeDocument/2006/relationships/image" Target="/word/media/26baea0f-219e-4f6e-b7a9-da5914aa66ee.png" Id="Rf6ea13515e514c64" /></Relationships>
</file>