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f351e4683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a39e519ad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Scheibbs,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5a0d04e494b85" /><Relationship Type="http://schemas.openxmlformats.org/officeDocument/2006/relationships/numbering" Target="/word/numbering.xml" Id="Rbd11a9c95ff34e2a" /><Relationship Type="http://schemas.openxmlformats.org/officeDocument/2006/relationships/settings" Target="/word/settings.xml" Id="R15896968b3844d01" /><Relationship Type="http://schemas.openxmlformats.org/officeDocument/2006/relationships/image" Target="/word/media/631a8625-d002-4ca4-ac6c-cd85b4c42271.png" Id="Rccba39e519ad498c" /></Relationships>
</file>