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ca989b2ac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df2c6071e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Schiedlberg,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1c6a47a0a4fa5" /><Relationship Type="http://schemas.openxmlformats.org/officeDocument/2006/relationships/numbering" Target="/word/numbering.xml" Id="Rac16bfac36cd423c" /><Relationship Type="http://schemas.openxmlformats.org/officeDocument/2006/relationships/settings" Target="/word/settings.xml" Id="R16e57e72c0b740c5" /><Relationship Type="http://schemas.openxmlformats.org/officeDocument/2006/relationships/image" Target="/word/media/f906b894-06bb-4806-9354-517c67d0cc08.png" Id="R272df2c6071e48fc" /></Relationships>
</file>